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3E05" w14:textId="77777777" w:rsidR="004F2BC4" w:rsidRPr="004F2BC4" w:rsidRDefault="004F2BC4" w:rsidP="004F2BC4">
      <w:pPr>
        <w:pStyle w:val="Kop2"/>
        <w:spacing w:before="0" w:beforeAutospacing="0" w:after="0" w:afterAutospacing="0" w:line="264" w:lineRule="atLeast"/>
        <w:textAlignment w:val="baseline"/>
        <w:rPr>
          <w:rFonts w:ascii="Helvetica" w:eastAsia="Times New Roman" w:hAnsi="Helvetica" w:cs="Helvetica"/>
          <w:color w:val="70AD47" w:themeColor="accent6"/>
          <w:spacing w:val="15"/>
          <w:sz w:val="48"/>
          <w:szCs w:val="48"/>
          <w:u w:val="single"/>
        </w:rPr>
      </w:pPr>
      <w:r w:rsidRPr="004F2BC4">
        <w:rPr>
          <w:rFonts w:ascii="Helvetica" w:eastAsia="Times New Roman" w:hAnsi="Helvetica" w:cs="Helvetica"/>
          <w:color w:val="70AD47" w:themeColor="accent6"/>
          <w:spacing w:val="15"/>
          <w:sz w:val="48"/>
          <w:szCs w:val="48"/>
          <w:u w:val="single"/>
        </w:rPr>
        <w:t>Bedankt voor jullie steun</w:t>
      </w:r>
      <w:r>
        <w:rPr>
          <w:rFonts w:ascii="Helvetica" w:eastAsia="Times New Roman" w:hAnsi="Helvetica" w:cs="Helvetica"/>
          <w:color w:val="70AD47" w:themeColor="accent6"/>
          <w:spacing w:val="15"/>
          <w:sz w:val="48"/>
          <w:szCs w:val="48"/>
          <w:u w:val="single"/>
        </w:rPr>
        <w:t xml:space="preserve"> </w:t>
      </w:r>
      <w:r w:rsidRPr="004F2BC4">
        <w:rPr>
          <w:rFonts w:ascii="Helvetica" w:eastAsia="Times New Roman" w:hAnsi="Helvetica" w:cs="Helvetica"/>
          <w:color w:val="70AD47" w:themeColor="accent6"/>
          <w:spacing w:val="15"/>
          <w:sz w:val="48"/>
          <w:szCs w:val="48"/>
          <w:u w:val="single"/>
        </w:rPr>
        <w:t>!</w:t>
      </w:r>
    </w:p>
    <w:p w14:paraId="5F1EF9F7" w14:textId="77777777" w:rsidR="004F2BC4" w:rsidRDefault="004F2BC4" w:rsidP="004F2BC4">
      <w:pPr>
        <w:pStyle w:val="Normaalweb"/>
        <w:spacing w:before="60" w:beforeAutospacing="0" w:after="180" w:afterAutospacing="0"/>
        <w:textAlignment w:val="baseline"/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494FF3A8" wp14:editId="1B435058">
            <wp:extent cx="1762125" cy="1026481"/>
            <wp:effectExtent l="0" t="0" r="0" b="2540"/>
            <wp:docPr id="2" name="Afbeelding 2" descr="image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38" cy="10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006E116C" wp14:editId="199EFA5C">
            <wp:extent cx="1047750" cy="1047750"/>
            <wp:effectExtent l="0" t="0" r="0" b="0"/>
            <wp:docPr id="3" name="Afbeelding 3" descr="G.K.V. Ons Clubje - Glanerbrug Digi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.K.V. Ons Clubje - Glanerbrug Digita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</w:p>
    <w:p w14:paraId="426862C1" w14:textId="77777777" w:rsidR="004F2BC4" w:rsidRPr="004F2BC4" w:rsidRDefault="004F2BC4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 w:rsidRPr="004F2BC4">
        <w:rPr>
          <w:b/>
          <w:color w:val="000000"/>
          <w:sz w:val="28"/>
          <w:szCs w:val="28"/>
        </w:rPr>
        <w:t>We hebben de verkoop van de Grote Clubactie 20</w:t>
      </w:r>
      <w:r>
        <w:rPr>
          <w:b/>
          <w:color w:val="000000"/>
          <w:sz w:val="28"/>
          <w:szCs w:val="28"/>
        </w:rPr>
        <w:t>22</w:t>
      </w:r>
      <w:r w:rsidRPr="004F2BC4">
        <w:rPr>
          <w:b/>
          <w:color w:val="000000"/>
          <w:sz w:val="28"/>
          <w:szCs w:val="28"/>
        </w:rPr>
        <w:t xml:space="preserve"> afgesloten. </w:t>
      </w:r>
    </w:p>
    <w:p w14:paraId="39A160C7" w14:textId="77777777" w:rsidR="004F2BC4" w:rsidRPr="004F2BC4" w:rsidRDefault="004F2BC4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 w:rsidRPr="004F2BC4">
        <w:rPr>
          <w:b/>
          <w:color w:val="000000"/>
          <w:sz w:val="28"/>
          <w:szCs w:val="28"/>
        </w:rPr>
        <w:t xml:space="preserve">Alle lotenverkopers hartelijk dank voor jullie inzet. 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Pr="004F2BC4">
        <w:rPr>
          <w:b/>
          <w:color w:val="000000"/>
          <w:sz w:val="28"/>
          <w:szCs w:val="28"/>
        </w:rPr>
        <w:t>En ook iedereen die een lot of zelfs meerdere loten h</w:t>
      </w:r>
      <w:r>
        <w:rPr>
          <w:b/>
          <w:color w:val="000000"/>
          <w:sz w:val="28"/>
          <w:szCs w:val="28"/>
        </w:rPr>
        <w:t>eeft</w:t>
      </w:r>
      <w:r w:rsidRPr="004F2BC4">
        <w:rPr>
          <w:b/>
          <w:color w:val="000000"/>
          <w:sz w:val="28"/>
          <w:szCs w:val="28"/>
        </w:rPr>
        <w:t xml:space="preserve"> gekocht </w:t>
      </w:r>
      <w:r>
        <w:rPr>
          <w:b/>
          <w:color w:val="000000"/>
          <w:sz w:val="28"/>
          <w:szCs w:val="28"/>
        </w:rPr>
        <w:t xml:space="preserve">                    </w:t>
      </w:r>
      <w:r w:rsidRPr="004F2BC4">
        <w:rPr>
          <w:b/>
          <w:color w:val="000000"/>
          <w:sz w:val="28"/>
          <w:szCs w:val="28"/>
        </w:rPr>
        <w:t xml:space="preserve">ontzettend bedankt dat jullie deze editie van de Grote Club Actie </w:t>
      </w:r>
      <w:r>
        <w:rPr>
          <w:b/>
          <w:color w:val="000000"/>
          <w:sz w:val="28"/>
          <w:szCs w:val="28"/>
        </w:rPr>
        <w:t xml:space="preserve">                 </w:t>
      </w:r>
      <w:r w:rsidRPr="004F2BC4">
        <w:rPr>
          <w:b/>
          <w:color w:val="000000"/>
          <w:sz w:val="28"/>
          <w:szCs w:val="28"/>
        </w:rPr>
        <w:t xml:space="preserve">weer </w:t>
      </w:r>
      <w:r>
        <w:rPr>
          <w:b/>
          <w:color w:val="000000"/>
          <w:sz w:val="28"/>
          <w:szCs w:val="28"/>
        </w:rPr>
        <w:t>t</w:t>
      </w:r>
      <w:r w:rsidRPr="004F2BC4">
        <w:rPr>
          <w:b/>
          <w:color w:val="000000"/>
          <w:sz w:val="28"/>
          <w:szCs w:val="28"/>
        </w:rPr>
        <w:t>ot een succes hebben gemaakt.</w:t>
      </w:r>
    </w:p>
    <w:p w14:paraId="7F0A83E3" w14:textId="77777777" w:rsidR="00CA6341" w:rsidRDefault="004F2BC4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 w:rsidRPr="004F2BC4">
        <w:rPr>
          <w:b/>
          <w:sz w:val="28"/>
          <w:szCs w:val="28"/>
        </w:rPr>
        <w:t xml:space="preserve">Uiteraard zijn wij heel erg blij met de opbrengst en hopen dat we </w:t>
      </w:r>
      <w:r>
        <w:rPr>
          <w:b/>
          <w:sz w:val="28"/>
          <w:szCs w:val="28"/>
        </w:rPr>
        <w:t xml:space="preserve">               </w:t>
      </w:r>
      <w:r w:rsidRPr="004F2BC4">
        <w:rPr>
          <w:b/>
          <w:sz w:val="28"/>
          <w:szCs w:val="28"/>
        </w:rPr>
        <w:t xml:space="preserve">volgend jaar weer op jullie inzet en enthousiasme </w:t>
      </w:r>
      <w:r>
        <w:rPr>
          <w:b/>
          <w:sz w:val="28"/>
          <w:szCs w:val="28"/>
        </w:rPr>
        <w:t xml:space="preserve">mogen rekenen.  </w:t>
      </w:r>
      <w:r w:rsidRPr="004F2BC4">
        <w:rPr>
          <w:b/>
          <w:sz w:val="28"/>
          <w:szCs w:val="28"/>
        </w:rPr>
        <w:t xml:space="preserve">                                                                                   </w:t>
      </w:r>
      <w:r w:rsidR="00CA6341">
        <w:rPr>
          <w:b/>
          <w:sz w:val="28"/>
          <w:szCs w:val="28"/>
        </w:rPr>
        <w:t xml:space="preserve">                              </w:t>
      </w:r>
    </w:p>
    <w:p w14:paraId="51729440" w14:textId="77777777" w:rsidR="004F2BC4" w:rsidRPr="004F2BC4" w:rsidRDefault="004F2BC4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 w:rsidRPr="004F2BC4">
        <w:rPr>
          <w:b/>
          <w:sz w:val="28"/>
          <w:szCs w:val="28"/>
        </w:rPr>
        <w:t>De opbrengst zal, zoals we reeds bekend h</w:t>
      </w:r>
      <w:r>
        <w:rPr>
          <w:b/>
          <w:sz w:val="28"/>
          <w:szCs w:val="28"/>
        </w:rPr>
        <w:t>ebben</w:t>
      </w:r>
      <w:r w:rsidRPr="004F2BC4">
        <w:rPr>
          <w:b/>
          <w:sz w:val="28"/>
          <w:szCs w:val="28"/>
        </w:rPr>
        <w:t xml:space="preserve"> gemaakt, gebruikt worden om een mooie muurschildering te realiseren op ons clubgebouw.</w:t>
      </w:r>
    </w:p>
    <w:p w14:paraId="33AE2D99" w14:textId="77777777" w:rsidR="004F2BC4" w:rsidRPr="004F2BC4" w:rsidRDefault="004F2BC4" w:rsidP="00CA6341">
      <w:pPr>
        <w:rPr>
          <w:b/>
          <w:sz w:val="28"/>
          <w:szCs w:val="28"/>
        </w:rPr>
      </w:pPr>
      <w:r w:rsidRPr="004F2BC4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02F74FA7" wp14:editId="64B7696F">
            <wp:extent cx="1762125" cy="2352675"/>
            <wp:effectExtent l="0" t="0" r="9525" b="9525"/>
            <wp:docPr id="1" name="Afbeelding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82205D-35AA-4365-BF22-9174C1785BDC" descr="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BC4">
        <w:rPr>
          <w:rFonts w:eastAsia="Times New Roman"/>
          <w:b/>
          <w:sz w:val="28"/>
          <w:szCs w:val="28"/>
        </w:rPr>
        <w:br/>
      </w:r>
      <w:r w:rsidRPr="004F2BC4">
        <w:rPr>
          <w:b/>
          <w:sz w:val="28"/>
          <w:szCs w:val="28"/>
        </w:rPr>
        <w:t>Op dit moment zijn we al druk aan het inventariseren in welke vorm we deze korfbal-gerelateerde muurschildering willen aanbrengen.</w:t>
      </w:r>
      <w:r>
        <w:rPr>
          <w:b/>
          <w:sz w:val="28"/>
          <w:szCs w:val="28"/>
        </w:rPr>
        <w:t xml:space="preserve">                   </w:t>
      </w:r>
      <w:r w:rsidRPr="004F2BC4">
        <w:rPr>
          <w:b/>
          <w:sz w:val="28"/>
          <w:szCs w:val="28"/>
        </w:rPr>
        <w:t>Als je een goed idee/voorbeeld/adres hebt, horen we dat graag !</w:t>
      </w:r>
    </w:p>
    <w:p w14:paraId="3C1811F6" w14:textId="77777777" w:rsidR="004F2BC4" w:rsidRDefault="004F2BC4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 w:rsidRPr="004F2BC4">
        <w:rPr>
          <w:b/>
          <w:sz w:val="28"/>
          <w:szCs w:val="28"/>
        </w:rPr>
        <w:t xml:space="preserve">De </w:t>
      </w:r>
      <w:proofErr w:type="spellStart"/>
      <w:r w:rsidRPr="004F2BC4">
        <w:rPr>
          <w:b/>
          <w:sz w:val="28"/>
          <w:szCs w:val="28"/>
        </w:rPr>
        <w:t>top</w:t>
      </w:r>
      <w:r>
        <w:rPr>
          <w:b/>
          <w:sz w:val="28"/>
          <w:szCs w:val="28"/>
        </w:rPr>
        <w:t>-ver</w:t>
      </w:r>
      <w:r w:rsidRPr="004F2BC4">
        <w:rPr>
          <w:b/>
          <w:sz w:val="28"/>
          <w:szCs w:val="28"/>
        </w:rPr>
        <w:t>koper</w:t>
      </w:r>
      <w:proofErr w:type="spellEnd"/>
      <w:r w:rsidRPr="004F2B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dit jaar is “</w:t>
      </w:r>
      <w:r w:rsidR="004C629C">
        <w:rPr>
          <w:b/>
          <w:sz w:val="28"/>
          <w:szCs w:val="28"/>
        </w:rPr>
        <w:t>Luna de Rijk</w:t>
      </w:r>
      <w:r>
        <w:rPr>
          <w:b/>
          <w:sz w:val="28"/>
          <w:szCs w:val="28"/>
        </w:rPr>
        <w:t xml:space="preserve">” .                                                   </w:t>
      </w:r>
      <w:r w:rsidR="004C629C">
        <w:rPr>
          <w:b/>
          <w:sz w:val="28"/>
          <w:szCs w:val="28"/>
        </w:rPr>
        <w:t>Luna</w:t>
      </w:r>
      <w:r>
        <w:rPr>
          <w:b/>
          <w:sz w:val="28"/>
          <w:szCs w:val="28"/>
        </w:rPr>
        <w:t xml:space="preserve"> heeft de meeste loten verkocht en zal door ons beloond worden met een leuke attentie.  Goed gedaan </w:t>
      </w:r>
      <w:r w:rsidR="004C629C">
        <w:rPr>
          <w:b/>
          <w:sz w:val="28"/>
          <w:szCs w:val="28"/>
        </w:rPr>
        <w:t>Luna</w:t>
      </w:r>
      <w:r>
        <w:rPr>
          <w:b/>
          <w:sz w:val="28"/>
          <w:szCs w:val="28"/>
        </w:rPr>
        <w:t xml:space="preserve"> ! </w:t>
      </w:r>
    </w:p>
    <w:p w14:paraId="0275D9DF" w14:textId="77777777" w:rsidR="00CA6341" w:rsidRDefault="00CA6341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54AC84" wp14:editId="2A6B2D4E">
            <wp:extent cx="590550" cy="630251"/>
            <wp:effectExtent l="0" t="0" r="0" b="0"/>
            <wp:docPr id="4" name="Afbeelding 4" descr="duimpje - Mondiaal Centrum B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impje - Mondiaal Centrum Bre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1" cy="6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E8C5" w14:textId="77777777" w:rsidR="004F2BC4" w:rsidRDefault="004F2BC4" w:rsidP="004F2BC4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 w:rsidRPr="004F2BC4">
        <w:rPr>
          <w:b/>
          <w:sz w:val="28"/>
          <w:szCs w:val="28"/>
        </w:rPr>
        <w:t xml:space="preserve">Op 7 december </w:t>
      </w:r>
      <w:r w:rsidR="00CA6341">
        <w:rPr>
          <w:b/>
          <w:sz w:val="28"/>
          <w:szCs w:val="28"/>
        </w:rPr>
        <w:t xml:space="preserve">word </w:t>
      </w:r>
      <w:r w:rsidRPr="004F2BC4">
        <w:rPr>
          <w:b/>
          <w:sz w:val="28"/>
          <w:szCs w:val="28"/>
        </w:rPr>
        <w:t>de uitslag van de officiële trekking van de</w:t>
      </w:r>
      <w:r w:rsidR="00CA6341">
        <w:rPr>
          <w:b/>
          <w:sz w:val="28"/>
          <w:szCs w:val="28"/>
        </w:rPr>
        <w:t xml:space="preserve"> Grote Clubactie</w:t>
      </w:r>
      <w:r w:rsidRPr="004F2BC4">
        <w:rPr>
          <w:b/>
          <w:sz w:val="28"/>
          <w:szCs w:val="28"/>
        </w:rPr>
        <w:t xml:space="preserve"> bekend</w:t>
      </w:r>
      <w:r w:rsidR="00CA6341">
        <w:rPr>
          <w:b/>
          <w:sz w:val="28"/>
          <w:szCs w:val="28"/>
        </w:rPr>
        <w:t xml:space="preserve">. </w:t>
      </w:r>
      <w:r w:rsidRPr="004F2BC4">
        <w:rPr>
          <w:b/>
          <w:sz w:val="28"/>
          <w:szCs w:val="28"/>
        </w:rPr>
        <w:t xml:space="preserve"> Diegenen die een lot hebben gekocht, </w:t>
      </w:r>
      <w:r w:rsidR="00CA6341">
        <w:rPr>
          <w:b/>
          <w:sz w:val="28"/>
          <w:szCs w:val="28"/>
        </w:rPr>
        <w:t xml:space="preserve">kunnen op                            </w:t>
      </w:r>
      <w:hyperlink r:id="rId10" w:tgtFrame="_blank" w:history="1">
        <w:r w:rsidRPr="004F2BC4">
          <w:rPr>
            <w:rStyle w:val="Hyperlink"/>
            <w:b/>
            <w:sz w:val="28"/>
            <w:szCs w:val="28"/>
          </w:rPr>
          <w:t>clubactie.nl/prijsuitslag</w:t>
        </w:r>
      </w:hyperlink>
      <w:r w:rsidRPr="004F2BC4">
        <w:rPr>
          <w:b/>
          <w:sz w:val="28"/>
          <w:szCs w:val="28"/>
        </w:rPr>
        <w:t> kijken of hun lotnummer (vermeld op je bankafschrift) in de prijzen is gevallen.</w:t>
      </w:r>
      <w:r w:rsidR="00CA6341">
        <w:rPr>
          <w:b/>
          <w:sz w:val="28"/>
          <w:szCs w:val="28"/>
        </w:rPr>
        <w:t xml:space="preserve"> Uiteraard zullen wij de winnende lotnummers nog bekend maken via ons Facebook account, onze website en in onze kantine.</w:t>
      </w:r>
    </w:p>
    <w:p w14:paraId="2875C694" w14:textId="77777777" w:rsidR="00B477C1" w:rsidRPr="004F2BC4" w:rsidRDefault="00CA6341" w:rsidP="00CA6341">
      <w:pPr>
        <w:pStyle w:val="Normaalweb"/>
        <w:spacing w:before="60" w:beforeAutospacing="0" w:after="18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Groetjes;                                                                                         Actiecommissie/Bestuur  GKV-OC </w:t>
      </w:r>
      <w:r w:rsidR="004F2BC4" w:rsidRPr="004F2BC4">
        <w:rPr>
          <w:rFonts w:eastAsia="Times New Roman"/>
          <w:b/>
          <w:sz w:val="28"/>
          <w:szCs w:val="28"/>
        </w:rPr>
        <w:br/>
      </w:r>
    </w:p>
    <w:sectPr w:rsidR="00B477C1" w:rsidRPr="004F2BC4" w:rsidSect="004F2BC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C4"/>
    <w:rsid w:val="00303B27"/>
    <w:rsid w:val="004C629C"/>
    <w:rsid w:val="004F2BC4"/>
    <w:rsid w:val="00B477C1"/>
    <w:rsid w:val="00CA6341"/>
    <w:rsid w:val="00D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2F5F"/>
  <w15:chartTrackingRefBased/>
  <w15:docId w15:val="{5D19BC80-2E80-4CA6-8F60-66360F46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BC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4F2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F2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2BC4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F2BC4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F2BC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F2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682205D-35AA-4365-BF22-9174C1785BD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ubactie.nl/prijsuitslag%22%20clubactie.nl/prijsuitslag" TargetMode="External"/><Relationship Id="rId4" Type="http://schemas.openxmlformats.org/officeDocument/2006/relationships/hyperlink" Target="https://www.cobranova.nl/wp-content/uploads/2013/09/image001.jp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Novicon B.V.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Steeg</dc:creator>
  <cp:keywords/>
  <dc:description/>
  <cp:lastModifiedBy>Evert-Jan</cp:lastModifiedBy>
  <cp:revision>2</cp:revision>
  <dcterms:created xsi:type="dcterms:W3CDTF">2022-12-04T15:58:00Z</dcterms:created>
  <dcterms:modified xsi:type="dcterms:W3CDTF">2022-12-04T15:58:00Z</dcterms:modified>
</cp:coreProperties>
</file>